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7C7ECB" w:rsidTr="00454919">
        <w:tc>
          <w:tcPr>
            <w:tcW w:w="9350" w:type="dxa"/>
            <w:gridSpan w:val="2"/>
            <w:vAlign w:val="bottom"/>
          </w:tcPr>
          <w:p w:rsidR="007C7ECB" w:rsidRPr="007A31C9" w:rsidRDefault="007009F9" w:rsidP="007009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Accomplished</w:t>
            </w:r>
            <w:r w:rsidR="007C7ECB" w:rsidRPr="007A31C9">
              <w:rPr>
                <w:b/>
                <w:sz w:val="40"/>
                <w:szCs w:val="40"/>
              </w:rPr>
              <w:t xml:space="preserve"> T. S</w:t>
            </w:r>
            <w:r>
              <w:rPr>
                <w:b/>
                <w:sz w:val="40"/>
                <w:szCs w:val="40"/>
              </w:rPr>
              <w:t>tudent</w:t>
            </w:r>
            <w:r w:rsidR="007C7ECB" w:rsidRPr="007A31C9">
              <w:rPr>
                <w:b/>
                <w:sz w:val="40"/>
                <w:szCs w:val="40"/>
              </w:rPr>
              <w:t>, BA</w:t>
            </w:r>
          </w:p>
        </w:tc>
      </w:tr>
      <w:tr w:rsidR="007C7ECB" w:rsidTr="00454919">
        <w:tc>
          <w:tcPr>
            <w:tcW w:w="9350" w:type="dxa"/>
            <w:gridSpan w:val="2"/>
            <w:vAlign w:val="bottom"/>
          </w:tcPr>
          <w:p w:rsidR="007C7ECB" w:rsidRPr="007A31C9" w:rsidRDefault="007C7ECB" w:rsidP="007C7ECB">
            <w:pPr>
              <w:jc w:val="center"/>
              <w:rPr>
                <w:sz w:val="28"/>
                <w:szCs w:val="28"/>
              </w:rPr>
            </w:pPr>
            <w:r w:rsidRPr="007A31C9">
              <w:rPr>
                <w:sz w:val="28"/>
                <w:szCs w:val="28"/>
              </w:rPr>
              <w:t>1234 W. Apple Dr., Apt. #1198</w:t>
            </w:r>
          </w:p>
        </w:tc>
      </w:tr>
      <w:tr w:rsidR="007C7ECB" w:rsidTr="00454919">
        <w:tc>
          <w:tcPr>
            <w:tcW w:w="9350" w:type="dxa"/>
            <w:gridSpan w:val="2"/>
            <w:vAlign w:val="bottom"/>
          </w:tcPr>
          <w:p w:rsidR="007C7ECB" w:rsidRPr="007A31C9" w:rsidRDefault="007C7ECB" w:rsidP="007C7ECB">
            <w:pPr>
              <w:jc w:val="center"/>
              <w:rPr>
                <w:sz w:val="28"/>
                <w:szCs w:val="28"/>
              </w:rPr>
            </w:pPr>
            <w:r w:rsidRPr="007A31C9">
              <w:rPr>
                <w:sz w:val="28"/>
                <w:szCs w:val="28"/>
              </w:rPr>
              <w:t>Fort Worth, TX 76107</w:t>
            </w:r>
          </w:p>
        </w:tc>
      </w:tr>
      <w:tr w:rsidR="007C7ECB" w:rsidTr="00454919">
        <w:tc>
          <w:tcPr>
            <w:tcW w:w="9350" w:type="dxa"/>
            <w:gridSpan w:val="2"/>
            <w:vAlign w:val="bottom"/>
          </w:tcPr>
          <w:p w:rsidR="007C7ECB" w:rsidRPr="007A31C9" w:rsidRDefault="007C7ECB" w:rsidP="007009F9">
            <w:pPr>
              <w:jc w:val="center"/>
              <w:rPr>
                <w:sz w:val="28"/>
                <w:szCs w:val="28"/>
              </w:rPr>
            </w:pPr>
            <w:r w:rsidRPr="007A31C9">
              <w:rPr>
                <w:sz w:val="28"/>
                <w:szCs w:val="28"/>
              </w:rPr>
              <w:t>817.</w:t>
            </w:r>
            <w:r w:rsidR="007009F9">
              <w:rPr>
                <w:sz w:val="28"/>
                <w:szCs w:val="28"/>
              </w:rPr>
              <w:t>111.1111</w:t>
            </w:r>
          </w:p>
        </w:tc>
      </w:tr>
      <w:tr w:rsidR="007C7ECB" w:rsidTr="00454919">
        <w:tc>
          <w:tcPr>
            <w:tcW w:w="9350" w:type="dxa"/>
            <w:gridSpan w:val="2"/>
            <w:vAlign w:val="bottom"/>
          </w:tcPr>
          <w:p w:rsidR="007C7ECB" w:rsidRPr="007A31C9" w:rsidRDefault="007009F9" w:rsidP="007009F9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EE2C79">
                <w:rPr>
                  <w:rStyle w:val="Hyperlink"/>
                  <w:sz w:val="28"/>
                  <w:szCs w:val="28"/>
                </w:rPr>
                <w:t>atstudent5@gmail.com</w:t>
              </w:r>
            </w:hyperlink>
            <w:r w:rsidR="007C7ECB" w:rsidRPr="007A31C9">
              <w:rPr>
                <w:sz w:val="28"/>
                <w:szCs w:val="28"/>
              </w:rPr>
              <w:t xml:space="preserve"> 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9350" w:type="dxa"/>
            <w:gridSpan w:val="2"/>
          </w:tcPr>
          <w:p w:rsidR="007C7ECB" w:rsidRPr="007C7ECB" w:rsidRDefault="007C7ECB">
            <w:pPr>
              <w:rPr>
                <w:b/>
                <w:sz w:val="24"/>
                <w:szCs w:val="24"/>
              </w:rPr>
            </w:pPr>
            <w:r w:rsidRPr="007C7ECB">
              <w:rPr>
                <w:b/>
                <w:sz w:val="24"/>
                <w:szCs w:val="24"/>
              </w:rPr>
              <w:t>EDUCATION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North Texas Health Science Center </w:t>
            </w:r>
          </w:p>
        </w:tc>
        <w:tc>
          <w:tcPr>
            <w:tcW w:w="4405" w:type="dxa"/>
          </w:tcPr>
          <w:p w:rsidR="007C7ECB" w:rsidRDefault="007C7ECB" w:rsidP="007C7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Worth, TX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 System College of Pharmacy</w:t>
            </w:r>
          </w:p>
        </w:tc>
        <w:tc>
          <w:tcPr>
            <w:tcW w:w="4405" w:type="dxa"/>
          </w:tcPr>
          <w:p w:rsidR="007C7ECB" w:rsidRDefault="007C7ECB" w:rsidP="007C7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2020</w:t>
            </w:r>
            <w:r w:rsidR="007A31C9">
              <w:rPr>
                <w:sz w:val="24"/>
                <w:szCs w:val="24"/>
              </w:rPr>
              <w:t xml:space="preserve"> – </w:t>
            </w:r>
            <w:r w:rsidR="00454919">
              <w:rPr>
                <w:sz w:val="24"/>
                <w:szCs w:val="24"/>
              </w:rPr>
              <w:t>P</w:t>
            </w:r>
            <w:r w:rsidR="007A31C9">
              <w:rPr>
                <w:sz w:val="24"/>
                <w:szCs w:val="24"/>
              </w:rPr>
              <w:t xml:space="preserve">resent 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PharmD Candidate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May 2024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Tarrant County College</w:t>
            </w:r>
          </w:p>
        </w:tc>
        <w:tc>
          <w:tcPr>
            <w:tcW w:w="4405" w:type="dxa"/>
          </w:tcPr>
          <w:p w:rsidR="007C7ECB" w:rsidRDefault="007C7ECB" w:rsidP="007C7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Hurst, TX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Prerequisites</w:t>
            </w:r>
          </w:p>
        </w:tc>
        <w:tc>
          <w:tcPr>
            <w:tcW w:w="4405" w:type="dxa"/>
          </w:tcPr>
          <w:p w:rsidR="007C7ECB" w:rsidRDefault="007C7ECB" w:rsidP="007C7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2019 – May 2020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North Texas</w:t>
            </w:r>
          </w:p>
        </w:tc>
        <w:tc>
          <w:tcPr>
            <w:tcW w:w="4405" w:type="dxa"/>
          </w:tcPr>
          <w:p w:rsidR="007C7ECB" w:rsidRDefault="007C7ECB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Denton, TX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of Arts and Sciences</w:t>
            </w:r>
          </w:p>
        </w:tc>
        <w:tc>
          <w:tcPr>
            <w:tcW w:w="4405" w:type="dxa"/>
          </w:tcPr>
          <w:p w:rsidR="007C7ECB" w:rsidRDefault="007C7ECB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</w:t>
            </w:r>
            <w:r w:rsidR="007A31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December 2018</w:t>
            </w:r>
          </w:p>
        </w:tc>
      </w:tr>
      <w:tr w:rsidR="007C7ECB" w:rsidTr="00454919">
        <w:tc>
          <w:tcPr>
            <w:tcW w:w="4945" w:type="dxa"/>
          </w:tcPr>
          <w:p w:rsidR="007C7ECB" w:rsidRDefault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Arts in Psychology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2018</w:t>
            </w: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Pr="007A31C9" w:rsidRDefault="007A31C9">
            <w:pPr>
              <w:rPr>
                <w:b/>
                <w:sz w:val="24"/>
                <w:szCs w:val="24"/>
              </w:rPr>
            </w:pPr>
            <w:r w:rsidRPr="007A31C9">
              <w:rPr>
                <w:b/>
                <w:sz w:val="24"/>
                <w:szCs w:val="24"/>
              </w:rPr>
              <w:t>CERTIFICATIONS AND LICENSES</w:t>
            </w: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A31C9" w:rsidP="0070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Intern, #</w:t>
            </w:r>
            <w:r w:rsidR="007009F9">
              <w:rPr>
                <w:sz w:val="24"/>
                <w:szCs w:val="24"/>
              </w:rPr>
              <w:t>00000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2020 – November 2024</w:t>
            </w:r>
          </w:p>
        </w:tc>
      </w:tr>
      <w:tr w:rsidR="007C7ECB" w:rsidTr="00454919">
        <w:tc>
          <w:tcPr>
            <w:tcW w:w="4945" w:type="dxa"/>
          </w:tcPr>
          <w:p w:rsidR="007C7ECB" w:rsidRPr="007A31C9" w:rsidRDefault="007A31C9">
            <w:pPr>
              <w:rPr>
                <w:i/>
                <w:sz w:val="24"/>
                <w:szCs w:val="24"/>
              </w:rPr>
            </w:pPr>
            <w:r w:rsidRPr="007A31C9">
              <w:rPr>
                <w:i/>
                <w:sz w:val="24"/>
                <w:szCs w:val="24"/>
              </w:rPr>
              <w:t>Texas State Board of Pharmacy</w:t>
            </w: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A31C9" w:rsidP="0070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Certified Pharmacy Technician, #</w:t>
            </w:r>
            <w:r w:rsidR="007009F9">
              <w:rPr>
                <w:sz w:val="24"/>
                <w:szCs w:val="24"/>
              </w:rPr>
              <w:t>1111111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54919">
              <w:rPr>
                <w:sz w:val="24"/>
                <w:szCs w:val="24"/>
              </w:rPr>
              <w:t>pril</w:t>
            </w:r>
            <w:r>
              <w:rPr>
                <w:sz w:val="24"/>
                <w:szCs w:val="24"/>
              </w:rPr>
              <w:t xml:space="preserve"> 2016 - Present</w:t>
            </w:r>
          </w:p>
        </w:tc>
      </w:tr>
      <w:tr w:rsidR="007C7ECB" w:rsidTr="00454919">
        <w:tc>
          <w:tcPr>
            <w:tcW w:w="4945" w:type="dxa"/>
          </w:tcPr>
          <w:p w:rsidR="007C7ECB" w:rsidRDefault="007A31C9">
            <w:pPr>
              <w:rPr>
                <w:sz w:val="24"/>
                <w:szCs w:val="24"/>
              </w:rPr>
            </w:pPr>
            <w:r w:rsidRPr="007A31C9">
              <w:rPr>
                <w:i/>
                <w:sz w:val="24"/>
                <w:szCs w:val="24"/>
              </w:rPr>
              <w:t>Texas State Board of Pharmacy</w:t>
            </w: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Life Saving and Heart Saver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2020 – August 2022</w:t>
            </w:r>
          </w:p>
        </w:tc>
      </w:tr>
      <w:tr w:rsidR="007C7ECB" w:rsidTr="00454919">
        <w:tc>
          <w:tcPr>
            <w:tcW w:w="4945" w:type="dxa"/>
          </w:tcPr>
          <w:p w:rsidR="007C7ECB" w:rsidRPr="007A31C9" w:rsidRDefault="007A31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American Heart Association</w:t>
            </w: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C7ECB" w:rsidRDefault="007C7ECB">
            <w:pPr>
              <w:rPr>
                <w:sz w:val="24"/>
                <w:szCs w:val="24"/>
              </w:rPr>
            </w:pPr>
          </w:p>
        </w:tc>
      </w:tr>
      <w:tr w:rsidR="007C7ECB" w:rsidTr="00454919">
        <w:tc>
          <w:tcPr>
            <w:tcW w:w="4945" w:type="dxa"/>
          </w:tcPr>
          <w:p w:rsidR="007C7ECB" w:rsidRDefault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Borne Pathogen &amp; Infection Control</w:t>
            </w:r>
          </w:p>
        </w:tc>
        <w:tc>
          <w:tcPr>
            <w:tcW w:w="4405" w:type="dxa"/>
          </w:tcPr>
          <w:p w:rsidR="007C7ECB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2020 – August 2021</w:t>
            </w:r>
          </w:p>
        </w:tc>
      </w:tr>
      <w:tr w:rsidR="007A31C9" w:rsidTr="00454919">
        <w:tc>
          <w:tcPr>
            <w:tcW w:w="4945" w:type="dxa"/>
          </w:tcPr>
          <w:p w:rsidR="007A31C9" w:rsidRPr="007A31C9" w:rsidRDefault="007A31C9" w:rsidP="007A31C9">
            <w:pPr>
              <w:rPr>
                <w:i/>
                <w:sz w:val="24"/>
                <w:szCs w:val="24"/>
              </w:rPr>
            </w:pPr>
            <w:r w:rsidRPr="007A31C9">
              <w:rPr>
                <w:i/>
                <w:sz w:val="24"/>
                <w:szCs w:val="24"/>
              </w:rPr>
              <w:t>UNT System College of Pharmacy</w:t>
            </w:r>
          </w:p>
        </w:tc>
        <w:tc>
          <w:tcPr>
            <w:tcW w:w="440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</w:p>
        </w:tc>
      </w:tr>
      <w:tr w:rsidR="007A31C9" w:rsidTr="00454919">
        <w:tc>
          <w:tcPr>
            <w:tcW w:w="494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</w:p>
        </w:tc>
      </w:tr>
      <w:tr w:rsidR="007A31C9" w:rsidTr="00454919">
        <w:tc>
          <w:tcPr>
            <w:tcW w:w="4945" w:type="dxa"/>
          </w:tcPr>
          <w:p w:rsidR="007A31C9" w:rsidRPr="007A31C9" w:rsidRDefault="007A31C9" w:rsidP="007A31C9">
            <w:pPr>
              <w:rPr>
                <w:b/>
                <w:sz w:val="24"/>
                <w:szCs w:val="24"/>
              </w:rPr>
            </w:pPr>
            <w:r w:rsidRPr="007A31C9">
              <w:rPr>
                <w:b/>
                <w:sz w:val="24"/>
                <w:szCs w:val="24"/>
              </w:rPr>
              <w:t>EMPLOYMENT</w:t>
            </w:r>
          </w:p>
        </w:tc>
        <w:tc>
          <w:tcPr>
            <w:tcW w:w="440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</w:p>
        </w:tc>
      </w:tr>
      <w:tr w:rsidR="007A31C9" w:rsidTr="00454919">
        <w:tc>
          <w:tcPr>
            <w:tcW w:w="494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Kroger Pharmacy #495</w:t>
            </w:r>
          </w:p>
        </w:tc>
        <w:tc>
          <w:tcPr>
            <w:tcW w:w="4405" w:type="dxa"/>
          </w:tcPr>
          <w:p w:rsidR="007A31C9" w:rsidRDefault="0045491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Richland Hills</w:t>
            </w:r>
            <w:r w:rsidR="007A31C9">
              <w:rPr>
                <w:sz w:val="24"/>
                <w:szCs w:val="24"/>
              </w:rPr>
              <w:t>, TX</w:t>
            </w:r>
          </w:p>
        </w:tc>
      </w:tr>
      <w:tr w:rsidR="007A31C9" w:rsidTr="00454919">
        <w:tc>
          <w:tcPr>
            <w:tcW w:w="494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Technician</w:t>
            </w:r>
          </w:p>
        </w:tc>
        <w:tc>
          <w:tcPr>
            <w:tcW w:w="4405" w:type="dxa"/>
          </w:tcPr>
          <w:p w:rsidR="007A31C9" w:rsidRDefault="007A31C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2019</w:t>
            </w:r>
            <w:r w:rsidR="00454919">
              <w:rPr>
                <w:sz w:val="24"/>
                <w:szCs w:val="24"/>
              </w:rPr>
              <w:t xml:space="preserve"> – Present </w:t>
            </w:r>
          </w:p>
        </w:tc>
      </w:tr>
      <w:tr w:rsidR="007A31C9" w:rsidTr="00454919">
        <w:tc>
          <w:tcPr>
            <w:tcW w:w="4945" w:type="dxa"/>
          </w:tcPr>
          <w:p w:rsidR="007A31C9" w:rsidRDefault="007A31C9" w:rsidP="0070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Supervisor: </w:t>
            </w:r>
            <w:r w:rsidR="007009F9">
              <w:rPr>
                <w:sz w:val="24"/>
                <w:szCs w:val="24"/>
              </w:rPr>
              <w:t>Quin Qualified</w:t>
            </w:r>
            <w:r w:rsidR="00454919">
              <w:rPr>
                <w:sz w:val="24"/>
                <w:szCs w:val="24"/>
              </w:rPr>
              <w:t xml:space="preserve">, </w:t>
            </w:r>
            <w:proofErr w:type="spellStart"/>
            <w:r w:rsidR="00454919">
              <w:rPr>
                <w:sz w:val="24"/>
                <w:szCs w:val="24"/>
              </w:rPr>
              <w:t>PharmD</w:t>
            </w:r>
            <w:proofErr w:type="spellEnd"/>
          </w:p>
        </w:tc>
        <w:tc>
          <w:tcPr>
            <w:tcW w:w="4405" w:type="dxa"/>
          </w:tcPr>
          <w:p w:rsidR="007A31C9" w:rsidRDefault="007A31C9" w:rsidP="007A31C9">
            <w:pPr>
              <w:jc w:val="right"/>
              <w:rPr>
                <w:sz w:val="24"/>
                <w:szCs w:val="24"/>
              </w:rPr>
            </w:pPr>
          </w:p>
        </w:tc>
      </w:tr>
      <w:tr w:rsidR="007A31C9" w:rsidTr="00454919">
        <w:tc>
          <w:tcPr>
            <w:tcW w:w="4945" w:type="dxa"/>
          </w:tcPr>
          <w:p w:rsidR="007A31C9" w:rsidRDefault="007A31C9" w:rsidP="007A31C9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7A31C9" w:rsidRDefault="007A31C9" w:rsidP="007A31C9">
            <w:pPr>
              <w:jc w:val="right"/>
              <w:rPr>
                <w:sz w:val="24"/>
                <w:szCs w:val="24"/>
              </w:rPr>
            </w:pPr>
          </w:p>
        </w:tc>
      </w:tr>
      <w:tr w:rsidR="007A31C9" w:rsidTr="00454919">
        <w:tc>
          <w:tcPr>
            <w:tcW w:w="4945" w:type="dxa"/>
          </w:tcPr>
          <w:p w:rsidR="007A31C9" w:rsidRDefault="00454919" w:rsidP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Kroger Pharmacy #201</w:t>
            </w:r>
          </w:p>
        </w:tc>
        <w:tc>
          <w:tcPr>
            <w:tcW w:w="4405" w:type="dxa"/>
          </w:tcPr>
          <w:p w:rsidR="007A31C9" w:rsidRDefault="0045491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Little Elm, TX </w:t>
            </w:r>
          </w:p>
        </w:tc>
      </w:tr>
      <w:tr w:rsidR="00454919" w:rsidTr="00454919">
        <w:tc>
          <w:tcPr>
            <w:tcW w:w="4945" w:type="dxa"/>
            <w:tcBorders>
              <w:bottom w:val="single" w:sz="4" w:space="0" w:color="auto"/>
            </w:tcBorders>
          </w:tcPr>
          <w:p w:rsidR="00454919" w:rsidRDefault="00454919" w:rsidP="007A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Technician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454919" w:rsidRDefault="00454919" w:rsidP="007A3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2016 – December 2018</w:t>
            </w:r>
          </w:p>
        </w:tc>
      </w:tr>
      <w:tr w:rsidR="00454919" w:rsidTr="00454919">
        <w:tc>
          <w:tcPr>
            <w:tcW w:w="4945" w:type="dxa"/>
            <w:tcBorders>
              <w:bottom w:val="single" w:sz="4" w:space="0" w:color="auto"/>
            </w:tcBorders>
          </w:tcPr>
          <w:p w:rsidR="00454919" w:rsidRDefault="00454919" w:rsidP="0070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Supervisor: R</w:t>
            </w:r>
            <w:r w:rsidR="007009F9">
              <w:rPr>
                <w:sz w:val="24"/>
                <w:szCs w:val="24"/>
              </w:rPr>
              <w:t>ose Reference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PharmD</w:t>
            </w:r>
            <w:proofErr w:type="spellEnd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454919" w:rsidRDefault="00454919" w:rsidP="007A31C9">
            <w:pPr>
              <w:jc w:val="right"/>
              <w:rPr>
                <w:sz w:val="24"/>
                <w:szCs w:val="24"/>
              </w:rPr>
            </w:pPr>
          </w:p>
        </w:tc>
      </w:tr>
    </w:tbl>
    <w:p w:rsidR="00E8360B" w:rsidRPr="007C7ECB" w:rsidRDefault="00E8360B">
      <w:pPr>
        <w:rPr>
          <w:sz w:val="24"/>
          <w:szCs w:val="24"/>
        </w:rPr>
      </w:pPr>
    </w:p>
    <w:sectPr w:rsidR="00E8360B" w:rsidRPr="007C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CB"/>
    <w:rsid w:val="00454919"/>
    <w:rsid w:val="007009F9"/>
    <w:rsid w:val="007A31C9"/>
    <w:rsid w:val="007C7ECB"/>
    <w:rsid w:val="00E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672D"/>
  <w15:chartTrackingRefBased/>
  <w15:docId w15:val="{59BC9427-8905-4FB7-AE6D-58E8C2C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E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student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Health Science Center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Killam-Worrall, Lisa</dc:creator>
  <cp:keywords/>
  <dc:description/>
  <cp:lastModifiedBy>Eanes, Nancy</cp:lastModifiedBy>
  <cp:revision>2</cp:revision>
  <dcterms:created xsi:type="dcterms:W3CDTF">2020-10-16T17:55:00Z</dcterms:created>
  <dcterms:modified xsi:type="dcterms:W3CDTF">2020-10-16T17:55:00Z</dcterms:modified>
</cp:coreProperties>
</file>